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r w:rsidR="009B4F01">
        <w:rPr>
          <w:rFonts w:ascii="Arial" w:hAnsi="Arial" w:cs="Arial"/>
          <w:b/>
          <w:sz w:val="24"/>
          <w:szCs w:val="24"/>
        </w:rPr>
        <w:t>s</w:t>
      </w:r>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760792">
        <w:rPr>
          <w:rFonts w:ascii="Arial" w:hAnsi="Arial" w:cs="Arial"/>
          <w:b/>
          <w:sz w:val="24"/>
          <w:szCs w:val="24"/>
        </w:rPr>
        <w:t xml:space="preserve"> Dowding</w:t>
      </w:r>
    </w:p>
    <w:p w:rsidR="009B4F01" w:rsidRDefault="009B4F01" w:rsidP="009B4F01">
      <w:pPr>
        <w:spacing w:after="0"/>
        <w:jc w:val="both"/>
        <w:rPr>
          <w:rFonts w:ascii="Arial" w:hAnsi="Arial" w:cs="Arial"/>
          <w:b/>
          <w:sz w:val="24"/>
          <w:szCs w:val="24"/>
        </w:rPr>
      </w:pPr>
    </w:p>
    <w:p w:rsidR="00760792" w:rsidRDefault="00760792" w:rsidP="00760792">
      <w:pPr>
        <w:spacing w:after="0"/>
        <w:jc w:val="both"/>
        <w:rPr>
          <w:rFonts w:ascii="Arial" w:hAnsi="Arial" w:cs="Arial"/>
          <w:sz w:val="24"/>
          <w:szCs w:val="24"/>
        </w:rPr>
      </w:pPr>
      <w:r>
        <w:rPr>
          <w:rFonts w:ascii="Arial" w:hAnsi="Arial" w:cs="Arial"/>
          <w:sz w:val="24"/>
          <w:szCs w:val="24"/>
        </w:rPr>
        <w:t>Lancashire County Council:</w:t>
      </w:r>
    </w:p>
    <w:p w:rsidR="00760792" w:rsidRPr="00B57218" w:rsidRDefault="00760792" w:rsidP="00760792">
      <w:pPr>
        <w:spacing w:after="0"/>
        <w:jc w:val="both"/>
        <w:rPr>
          <w:rFonts w:ascii="Arial" w:hAnsi="Arial" w:cs="Arial"/>
          <w:sz w:val="24"/>
          <w:szCs w:val="24"/>
        </w:rPr>
      </w:pPr>
    </w:p>
    <w:p w:rsidR="00760792" w:rsidRDefault="00760792" w:rsidP="00760792">
      <w:pPr>
        <w:pStyle w:val="ListParagraph"/>
        <w:numPr>
          <w:ilvl w:val="0"/>
          <w:numId w:val="20"/>
        </w:numPr>
        <w:spacing w:after="0" w:line="360" w:lineRule="auto"/>
        <w:jc w:val="both"/>
        <w:rPr>
          <w:rFonts w:ascii="Arial" w:hAnsi="Arial" w:cs="Arial"/>
          <w:color w:val="202020"/>
          <w:sz w:val="24"/>
          <w:szCs w:val="24"/>
          <w:lang w:eastAsia="en-GB"/>
        </w:rPr>
      </w:pPr>
      <w:r w:rsidRPr="00B57218">
        <w:rPr>
          <w:rFonts w:ascii="Arial" w:hAnsi="Arial" w:cs="Arial"/>
          <w:color w:val="202020"/>
          <w:sz w:val="24"/>
          <w:szCs w:val="24"/>
          <w:lang w:eastAsia="en-GB"/>
        </w:rPr>
        <w:t>Acknowledges the efforts that this council has made to reduce greenhouse gas emissions, and promote renewable energy particularly in its economic plans for the County in partnership with the LEP and others.</w:t>
      </w:r>
    </w:p>
    <w:p w:rsidR="00760792" w:rsidRPr="00B57218" w:rsidRDefault="00760792" w:rsidP="00760792">
      <w:pPr>
        <w:pStyle w:val="ListParagraph"/>
        <w:numPr>
          <w:ilvl w:val="0"/>
          <w:numId w:val="20"/>
        </w:numPr>
        <w:spacing w:after="0" w:line="360" w:lineRule="auto"/>
        <w:jc w:val="both"/>
        <w:rPr>
          <w:rFonts w:ascii="Arial" w:hAnsi="Arial" w:cs="Arial"/>
          <w:color w:val="202020"/>
          <w:sz w:val="24"/>
          <w:szCs w:val="24"/>
          <w:lang w:eastAsia="en-GB"/>
        </w:rPr>
      </w:pPr>
      <w:r>
        <w:rPr>
          <w:rFonts w:ascii="Arial" w:hAnsi="Arial" w:cs="Arial"/>
          <w:color w:val="202020"/>
          <w:sz w:val="24"/>
          <w:szCs w:val="24"/>
          <w:lang w:eastAsia="en-GB"/>
        </w:rPr>
        <w:t>F</w:t>
      </w:r>
      <w:r w:rsidRPr="00B57218">
        <w:rPr>
          <w:rFonts w:ascii="Arial" w:hAnsi="Arial" w:cs="Arial"/>
          <w:color w:val="202020"/>
          <w:sz w:val="24"/>
          <w:szCs w:val="24"/>
          <w:lang w:eastAsia="en-GB"/>
        </w:rPr>
        <w:t>urther recognises</w:t>
      </w:r>
      <w:r>
        <w:rPr>
          <w:rFonts w:ascii="Arial" w:hAnsi="Arial" w:cs="Arial"/>
          <w:color w:val="202020"/>
          <w:sz w:val="24"/>
          <w:szCs w:val="24"/>
          <w:lang w:eastAsia="en-GB"/>
        </w:rPr>
        <w:t>:</w:t>
      </w:r>
      <w:r w:rsidRPr="00B57218">
        <w:rPr>
          <w:rFonts w:ascii="Arial" w:hAnsi="Arial" w:cs="Arial"/>
          <w:color w:val="202020"/>
          <w:sz w:val="24"/>
          <w:szCs w:val="24"/>
          <w:lang w:eastAsia="en-GB"/>
        </w:rPr>
        <w:t xml:space="preserve">   </w:t>
      </w:r>
    </w:p>
    <w:p w:rsidR="00760792" w:rsidRPr="00B57218" w:rsidRDefault="00760792" w:rsidP="00760792">
      <w:pPr>
        <w:numPr>
          <w:ilvl w:val="0"/>
          <w:numId w:val="18"/>
        </w:numPr>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B57218">
        <w:rPr>
          <w:rFonts w:ascii="Arial" w:eastAsia="Times New Roman" w:hAnsi="Arial" w:cs="Arial"/>
          <w:sz w:val="24"/>
          <w:szCs w:val="24"/>
          <w:lang w:eastAsia="en-GB"/>
        </w:rPr>
        <w:t>hat very large financial setup and running costs involved in selling locally generated renewable electricity to local customers result in it being nearly impossible for local renewable electricity generators to do so</w:t>
      </w:r>
      <w:r>
        <w:rPr>
          <w:rFonts w:ascii="Arial" w:eastAsia="Times New Roman" w:hAnsi="Arial" w:cs="Arial"/>
          <w:sz w:val="24"/>
          <w:szCs w:val="24"/>
          <w:lang w:eastAsia="en-GB"/>
        </w:rPr>
        <w:t>.</w:t>
      </w:r>
      <w:r w:rsidRPr="00B57218">
        <w:rPr>
          <w:rFonts w:ascii="Arial" w:eastAsia="Times New Roman" w:hAnsi="Arial" w:cs="Arial"/>
          <w:sz w:val="24"/>
          <w:szCs w:val="24"/>
          <w:lang w:eastAsia="en-GB"/>
        </w:rPr>
        <w:t> </w:t>
      </w:r>
    </w:p>
    <w:p w:rsidR="00760792" w:rsidRPr="00B57218" w:rsidRDefault="00760792" w:rsidP="00760792">
      <w:pPr>
        <w:numPr>
          <w:ilvl w:val="0"/>
          <w:numId w:val="18"/>
        </w:numPr>
        <w:spacing w:before="100" w:beforeAutospacing="1"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B57218">
        <w:rPr>
          <w:rFonts w:ascii="Arial" w:eastAsia="Times New Roman" w:hAnsi="Arial" w:cs="Arial"/>
          <w:sz w:val="24"/>
          <w:szCs w:val="24"/>
          <w:lang w:eastAsia="en-GB"/>
        </w:rPr>
        <w:t xml:space="preserve">hat making these financial costs proportionate to the scale of a renewable electricity supplier’s operation would enable and empower new local businesses in Lancashire, or councils such as the existing </w:t>
      </w:r>
      <w:r>
        <w:rPr>
          <w:rFonts w:ascii="Arial" w:eastAsia="Times New Roman" w:hAnsi="Arial" w:cs="Arial"/>
          <w:sz w:val="24"/>
          <w:szCs w:val="24"/>
          <w:lang w:eastAsia="en-GB"/>
        </w:rPr>
        <w:t>county council</w:t>
      </w:r>
      <w:r w:rsidRPr="00B57218">
        <w:rPr>
          <w:rFonts w:ascii="Arial" w:eastAsia="Times New Roman" w:hAnsi="Arial" w:cs="Arial"/>
          <w:sz w:val="24"/>
          <w:szCs w:val="24"/>
          <w:lang w:eastAsia="en-GB"/>
        </w:rPr>
        <w:t xml:space="preserve"> or any successors, to be providers of locally generated renewable electricity directly to local customers</w:t>
      </w:r>
      <w:r>
        <w:rPr>
          <w:rFonts w:ascii="Arial" w:eastAsia="Times New Roman" w:hAnsi="Arial" w:cs="Arial"/>
          <w:sz w:val="24"/>
          <w:szCs w:val="24"/>
          <w:lang w:eastAsia="en-GB"/>
        </w:rPr>
        <w:t>.</w:t>
      </w:r>
    </w:p>
    <w:p w:rsidR="00760792" w:rsidRPr="00B57218" w:rsidRDefault="00760792" w:rsidP="00760792">
      <w:pPr>
        <w:numPr>
          <w:ilvl w:val="0"/>
          <w:numId w:val="18"/>
        </w:numPr>
        <w:spacing w:before="100" w:beforeAutospacing="1" w:after="100" w:afterAutospacing="1" w:line="360" w:lineRule="auto"/>
        <w:jc w:val="both"/>
        <w:rPr>
          <w:rFonts w:ascii="Arial" w:eastAsia="Times New Roman" w:hAnsi="Arial" w:cs="Arial"/>
          <w:color w:val="202020"/>
          <w:sz w:val="24"/>
          <w:szCs w:val="24"/>
          <w:lang w:eastAsia="en-GB"/>
        </w:rPr>
      </w:pPr>
      <w:r>
        <w:rPr>
          <w:rFonts w:ascii="Arial" w:eastAsia="Times New Roman" w:hAnsi="Arial" w:cs="Arial"/>
          <w:color w:val="202020"/>
          <w:sz w:val="24"/>
          <w:szCs w:val="24"/>
          <w:lang w:eastAsia="en-GB"/>
        </w:rPr>
        <w:t>T</w:t>
      </w:r>
      <w:r w:rsidRPr="00B57218">
        <w:rPr>
          <w:rFonts w:ascii="Arial" w:eastAsia="Times New Roman" w:hAnsi="Arial" w:cs="Arial"/>
          <w:color w:val="202020"/>
          <w:sz w:val="24"/>
          <w:szCs w:val="24"/>
          <w:lang w:eastAsia="en-GB"/>
        </w:rPr>
        <w:t xml:space="preserve">hat revenues received by new local renewable electricity providers could be used to help improve the local economy, local services and facilities and to reduce local </w:t>
      </w:r>
      <w:r>
        <w:rPr>
          <w:rFonts w:ascii="Arial" w:eastAsia="Times New Roman" w:hAnsi="Arial" w:cs="Arial"/>
          <w:color w:val="202020"/>
          <w:sz w:val="24"/>
          <w:szCs w:val="24"/>
          <w:lang w:eastAsia="en-GB"/>
        </w:rPr>
        <w:t>greenhouse gas emissions.</w:t>
      </w:r>
    </w:p>
    <w:p w:rsidR="00760792" w:rsidRDefault="00760792" w:rsidP="00760792">
      <w:pPr>
        <w:pStyle w:val="ListParagraph"/>
        <w:numPr>
          <w:ilvl w:val="0"/>
          <w:numId w:val="20"/>
        </w:numPr>
        <w:spacing w:after="0" w:line="360" w:lineRule="auto"/>
        <w:jc w:val="both"/>
        <w:rPr>
          <w:rFonts w:ascii="Arial" w:hAnsi="Arial" w:cs="Arial"/>
          <w:color w:val="202020"/>
          <w:sz w:val="24"/>
          <w:szCs w:val="24"/>
          <w:lang w:eastAsia="en-GB"/>
        </w:rPr>
      </w:pPr>
      <w:r w:rsidRPr="00B57218">
        <w:rPr>
          <w:rFonts w:ascii="Arial" w:hAnsi="Arial" w:cs="Arial"/>
          <w:color w:val="202020"/>
          <w:sz w:val="24"/>
          <w:szCs w:val="24"/>
          <w:lang w:eastAsia="en-GB"/>
        </w:rPr>
        <w:t>Accordingly resolves to support the Local Electricity Bill, supported by 187 MPs which, if made law, would establish a Right to Local Supply which would promote local renewable electricity supply companies and co-operatives by making the setup and running costs of selling renewable electricity to local customers proportionate to the size of the supply operation</w:t>
      </w:r>
      <w:r>
        <w:rPr>
          <w:rFonts w:ascii="Arial" w:hAnsi="Arial" w:cs="Arial"/>
          <w:color w:val="202020"/>
          <w:sz w:val="24"/>
          <w:szCs w:val="24"/>
          <w:lang w:eastAsia="en-GB"/>
        </w:rPr>
        <w:t>.</w:t>
      </w:r>
    </w:p>
    <w:p w:rsidR="00760792" w:rsidRPr="00B57218" w:rsidRDefault="00760792" w:rsidP="00760792">
      <w:pPr>
        <w:pStyle w:val="ListParagraph"/>
        <w:numPr>
          <w:ilvl w:val="0"/>
          <w:numId w:val="20"/>
        </w:numPr>
        <w:spacing w:after="0" w:line="360" w:lineRule="auto"/>
        <w:jc w:val="both"/>
        <w:rPr>
          <w:rFonts w:ascii="Arial" w:hAnsi="Arial" w:cs="Arial"/>
          <w:color w:val="202020"/>
          <w:sz w:val="24"/>
          <w:szCs w:val="24"/>
          <w:lang w:eastAsia="en-GB"/>
        </w:rPr>
      </w:pPr>
      <w:r>
        <w:rPr>
          <w:rFonts w:ascii="Arial" w:hAnsi="Arial" w:cs="Arial"/>
          <w:color w:val="202020"/>
          <w:sz w:val="24"/>
          <w:szCs w:val="24"/>
          <w:lang w:eastAsia="en-GB"/>
        </w:rPr>
        <w:t>Further resolves to:</w:t>
      </w:r>
      <w:r w:rsidRPr="00B57218">
        <w:rPr>
          <w:rFonts w:ascii="Arial" w:hAnsi="Arial" w:cs="Arial"/>
          <w:color w:val="202020"/>
          <w:sz w:val="24"/>
          <w:szCs w:val="24"/>
          <w:lang w:eastAsia="en-GB"/>
        </w:rPr>
        <w:t xml:space="preserve">  </w:t>
      </w:r>
    </w:p>
    <w:p w:rsidR="00760792" w:rsidRPr="00B57218" w:rsidRDefault="00760792" w:rsidP="00760792">
      <w:pPr>
        <w:numPr>
          <w:ilvl w:val="0"/>
          <w:numId w:val="19"/>
        </w:numPr>
        <w:spacing w:before="100" w:beforeAutospacing="1" w:after="100" w:afterAutospacing="1" w:line="360" w:lineRule="auto"/>
        <w:jc w:val="both"/>
        <w:rPr>
          <w:rFonts w:ascii="Arial" w:eastAsia="Times New Roman" w:hAnsi="Arial" w:cs="Arial"/>
          <w:color w:val="202020"/>
          <w:sz w:val="24"/>
          <w:szCs w:val="24"/>
          <w:lang w:eastAsia="en-GB"/>
        </w:rPr>
      </w:pPr>
      <w:r>
        <w:rPr>
          <w:rFonts w:ascii="Arial" w:eastAsia="Times New Roman" w:hAnsi="Arial" w:cs="Arial"/>
          <w:color w:val="202020"/>
          <w:sz w:val="24"/>
          <w:szCs w:val="24"/>
          <w:lang w:eastAsia="en-GB"/>
        </w:rPr>
        <w:t>I</w:t>
      </w:r>
      <w:r w:rsidRPr="00B57218">
        <w:rPr>
          <w:rFonts w:ascii="Arial" w:eastAsia="Times New Roman" w:hAnsi="Arial" w:cs="Arial"/>
          <w:color w:val="202020"/>
          <w:sz w:val="24"/>
          <w:szCs w:val="24"/>
          <w:lang w:eastAsia="en-GB"/>
        </w:rPr>
        <w:t>nform the local media of this decision</w:t>
      </w:r>
      <w:r>
        <w:rPr>
          <w:rFonts w:ascii="Arial" w:eastAsia="Times New Roman" w:hAnsi="Arial" w:cs="Arial"/>
          <w:color w:val="202020"/>
          <w:sz w:val="24"/>
          <w:szCs w:val="24"/>
          <w:lang w:eastAsia="en-GB"/>
        </w:rPr>
        <w:t>.</w:t>
      </w:r>
    </w:p>
    <w:p w:rsidR="009B4F01" w:rsidRDefault="00760792" w:rsidP="00760792">
      <w:pPr>
        <w:numPr>
          <w:ilvl w:val="0"/>
          <w:numId w:val="19"/>
        </w:numPr>
        <w:spacing w:before="100" w:beforeAutospacing="1" w:after="100" w:afterAutospacing="1" w:line="360" w:lineRule="auto"/>
        <w:jc w:val="both"/>
        <w:rPr>
          <w:rFonts w:ascii="Arial" w:eastAsia="Times New Roman" w:hAnsi="Arial" w:cs="Arial"/>
          <w:color w:val="202020"/>
          <w:sz w:val="24"/>
          <w:szCs w:val="24"/>
          <w:lang w:eastAsia="en-GB"/>
        </w:rPr>
      </w:pPr>
      <w:r>
        <w:rPr>
          <w:rFonts w:ascii="Arial" w:eastAsia="Times New Roman" w:hAnsi="Arial" w:cs="Arial"/>
          <w:color w:val="202020"/>
          <w:sz w:val="24"/>
          <w:szCs w:val="24"/>
          <w:lang w:eastAsia="en-GB"/>
        </w:rPr>
        <w:t>W</w:t>
      </w:r>
      <w:r w:rsidRPr="00B57218">
        <w:rPr>
          <w:rFonts w:ascii="Arial" w:eastAsia="Times New Roman" w:hAnsi="Arial" w:cs="Arial"/>
          <w:color w:val="202020"/>
          <w:sz w:val="24"/>
          <w:szCs w:val="24"/>
          <w:lang w:eastAsia="en-GB"/>
        </w:rPr>
        <w:t xml:space="preserve">rite to local MPs, asking them to support the Bill, and write to the organisers of the campaign for the Bill, Power for People, (at 8 Delancey Passage, Camden, London NW1 7NN or </w:t>
      </w:r>
      <w:hyperlink r:id="rId8" w:history="1">
        <w:r w:rsidRPr="00B57218">
          <w:rPr>
            <w:rStyle w:val="Hyperlink"/>
            <w:rFonts w:ascii="Arial" w:hAnsi="Arial" w:cs="Arial"/>
            <w:color w:val="0000FF"/>
            <w:szCs w:val="24"/>
            <w:lang w:eastAsia="en-GB"/>
          </w:rPr>
          <w:t>info@powerforpeole.org.uk</w:t>
        </w:r>
      </w:hyperlink>
      <w:r w:rsidRPr="00B57218">
        <w:rPr>
          <w:rFonts w:ascii="Arial" w:eastAsia="Times New Roman" w:hAnsi="Arial" w:cs="Arial"/>
          <w:color w:val="202020"/>
          <w:sz w:val="24"/>
          <w:szCs w:val="24"/>
          <w:lang w:eastAsia="en-GB"/>
        </w:rPr>
        <w:t>) expressing its support.</w:t>
      </w:r>
    </w:p>
    <w:p w:rsidR="00760792" w:rsidRDefault="00760792" w:rsidP="00760792">
      <w:pPr>
        <w:spacing w:before="100" w:beforeAutospacing="1" w:after="100" w:afterAutospacing="1" w:line="360" w:lineRule="auto"/>
        <w:ind w:left="1080"/>
        <w:jc w:val="both"/>
        <w:rPr>
          <w:rFonts w:ascii="Arial" w:eastAsia="Times New Roman" w:hAnsi="Arial" w:cs="Arial"/>
          <w:color w:val="202020"/>
          <w:sz w:val="24"/>
          <w:szCs w:val="24"/>
          <w:lang w:eastAsia="en-GB"/>
        </w:rPr>
      </w:pPr>
    </w:p>
    <w:p w:rsidR="00760792" w:rsidRPr="00760792" w:rsidRDefault="00760792" w:rsidP="00760792">
      <w:pPr>
        <w:spacing w:before="100" w:beforeAutospacing="1" w:after="100" w:afterAutospacing="1" w:line="360" w:lineRule="auto"/>
        <w:ind w:left="1080"/>
        <w:jc w:val="both"/>
        <w:rPr>
          <w:rFonts w:ascii="Arial" w:eastAsia="Times New Roman" w:hAnsi="Arial" w:cs="Arial"/>
          <w:color w:val="202020"/>
          <w:sz w:val="24"/>
          <w:szCs w:val="24"/>
          <w:lang w:eastAsia="en-GB"/>
        </w:rPr>
      </w:pPr>
      <w:bookmarkStart w:id="0" w:name="_GoBack"/>
      <w:bookmarkEnd w:id="0"/>
    </w:p>
    <w:p w:rsidR="009B4F01" w:rsidRDefault="00760792" w:rsidP="009B4F01">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Gibson</w:t>
      </w:r>
    </w:p>
    <w:p w:rsidR="009B4F01" w:rsidRDefault="009B4F01" w:rsidP="009B4F01">
      <w:pPr>
        <w:spacing w:after="0"/>
        <w:jc w:val="both"/>
        <w:rPr>
          <w:rFonts w:ascii="Arial" w:hAnsi="Arial" w:cs="Arial"/>
          <w:b/>
          <w:sz w:val="24"/>
          <w:szCs w:val="24"/>
        </w:rPr>
      </w:pPr>
    </w:p>
    <w:p w:rsidR="00760792" w:rsidRPr="00613338" w:rsidRDefault="00760792" w:rsidP="00760792">
      <w:pPr>
        <w:pStyle w:val="PlainText"/>
        <w:jc w:val="both"/>
      </w:pPr>
      <w:r w:rsidRPr="00613338">
        <w:rPr>
          <w:rFonts w:ascii="Arial" w:hAnsi="Arial" w:cs="Arial"/>
          <w:szCs w:val="24"/>
        </w:rPr>
        <w:t>Lancashire Nurses Pay Award</w:t>
      </w:r>
    </w:p>
    <w:p w:rsidR="00760792" w:rsidRPr="00613338" w:rsidRDefault="00760792" w:rsidP="00760792">
      <w:pPr>
        <w:pStyle w:val="PlainText"/>
        <w:jc w:val="both"/>
      </w:pPr>
      <w:r w:rsidRPr="00613338">
        <w:rPr>
          <w:rFonts w:ascii="Arial" w:hAnsi="Arial" w:cs="Arial"/>
          <w:szCs w:val="24"/>
        </w:rPr>
        <w:t> </w:t>
      </w:r>
    </w:p>
    <w:p w:rsidR="00760792" w:rsidRPr="00613338" w:rsidRDefault="00760792" w:rsidP="00760792">
      <w:pPr>
        <w:pStyle w:val="PlainText"/>
        <w:jc w:val="both"/>
      </w:pPr>
      <w:r w:rsidRPr="00613338">
        <w:rPr>
          <w:rFonts w:ascii="Arial" w:hAnsi="Arial" w:cs="Arial"/>
          <w:szCs w:val="24"/>
        </w:rPr>
        <w:t xml:space="preserve">Since 2018 Nurses in Lancashire who work within our National Health Service have only received pay rises of just 1%. </w:t>
      </w:r>
    </w:p>
    <w:p w:rsidR="00760792" w:rsidRPr="00613338" w:rsidRDefault="00760792" w:rsidP="00760792">
      <w:pPr>
        <w:pStyle w:val="PlainText"/>
        <w:jc w:val="both"/>
      </w:pPr>
      <w:r w:rsidRPr="00613338">
        <w:rPr>
          <w:rFonts w:ascii="Arial" w:hAnsi="Arial" w:cs="Arial"/>
          <w:szCs w:val="24"/>
        </w:rPr>
        <w:t> </w:t>
      </w:r>
    </w:p>
    <w:p w:rsidR="00760792" w:rsidRPr="00613338" w:rsidRDefault="00760792" w:rsidP="00760792">
      <w:pPr>
        <w:pStyle w:val="PlainText"/>
        <w:jc w:val="both"/>
      </w:pPr>
      <w:r w:rsidRPr="00613338">
        <w:rPr>
          <w:rFonts w:ascii="Arial" w:hAnsi="Arial" w:cs="Arial"/>
          <w:szCs w:val="24"/>
        </w:rPr>
        <w:t>They have clearly demonstrated their worth during the Covid 19 Crisis, which has been supported by people and politicians right across Lancashire.</w:t>
      </w:r>
    </w:p>
    <w:p w:rsidR="00760792" w:rsidRPr="00613338" w:rsidRDefault="00760792" w:rsidP="00760792">
      <w:pPr>
        <w:pStyle w:val="PlainText"/>
        <w:jc w:val="both"/>
      </w:pPr>
      <w:r w:rsidRPr="00613338">
        <w:rPr>
          <w:rFonts w:ascii="Arial" w:hAnsi="Arial" w:cs="Arial"/>
          <w:szCs w:val="24"/>
        </w:rPr>
        <w:t> </w:t>
      </w:r>
    </w:p>
    <w:p w:rsidR="00760792" w:rsidRPr="00613338" w:rsidRDefault="00760792" w:rsidP="00760792">
      <w:pPr>
        <w:pStyle w:val="PlainText"/>
        <w:jc w:val="both"/>
      </w:pPr>
      <w:r w:rsidRPr="00613338">
        <w:rPr>
          <w:rFonts w:ascii="Arial" w:hAnsi="Arial" w:cs="Arial"/>
          <w:szCs w:val="24"/>
        </w:rPr>
        <w:t xml:space="preserve">The council requests that the Chief Executive and Director of Resources writes to the Prime Minister asking that the government reconsiders its decision not to increase NHS Nurses pay in Lancashire and awards them </w:t>
      </w:r>
      <w:r>
        <w:rPr>
          <w:rFonts w:ascii="Arial" w:hAnsi="Arial" w:cs="Arial"/>
          <w:szCs w:val="24"/>
        </w:rPr>
        <w:t>a</w:t>
      </w:r>
      <w:r w:rsidRPr="00613338">
        <w:rPr>
          <w:rFonts w:ascii="Arial" w:hAnsi="Arial" w:cs="Arial"/>
          <w:szCs w:val="24"/>
        </w:rPr>
        <w:t xml:space="preserve"> pay increase in recognition of the fantastic work they are doing in support of the people of Lancashire. </w:t>
      </w:r>
    </w:p>
    <w:p w:rsidR="00760792" w:rsidRPr="009B4F01" w:rsidRDefault="00760792" w:rsidP="009B4F01">
      <w:pPr>
        <w:spacing w:after="0"/>
        <w:jc w:val="both"/>
        <w:rPr>
          <w:rFonts w:ascii="Arial" w:hAnsi="Arial" w:cs="Arial"/>
          <w:b/>
          <w:sz w:val="24"/>
          <w:szCs w:val="24"/>
        </w:rPr>
      </w:pPr>
    </w:p>
    <w:sectPr w:rsidR="00760792" w:rsidRPr="009B4F01" w:rsidSect="00EB1515">
      <w:footerReference w:type="default" r:id="rId9"/>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B742533"/>
    <w:multiLevelType w:val="multilevel"/>
    <w:tmpl w:val="AD30BF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BE57E1"/>
    <w:multiLevelType w:val="hybridMultilevel"/>
    <w:tmpl w:val="25208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9B0F5E"/>
    <w:multiLevelType w:val="hybridMultilevel"/>
    <w:tmpl w:val="B9D48516"/>
    <w:lvl w:ilvl="0" w:tplc="08090001">
      <w:start w:val="1"/>
      <w:numFmt w:val="bullet"/>
      <w:lvlText w:val=""/>
      <w:lvlJc w:val="left"/>
      <w:pPr>
        <w:ind w:left="648" w:hanging="64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1F543D"/>
    <w:multiLevelType w:val="hybridMultilevel"/>
    <w:tmpl w:val="1AFECA3E"/>
    <w:lvl w:ilvl="0" w:tplc="FFFFFFFF">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226BC"/>
    <w:multiLevelType w:val="hybridMultilevel"/>
    <w:tmpl w:val="6D5C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C7B9A"/>
    <w:multiLevelType w:val="hybridMultilevel"/>
    <w:tmpl w:val="2D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A932CFA"/>
    <w:multiLevelType w:val="multilevel"/>
    <w:tmpl w:val="592096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7"/>
  </w:num>
  <w:num w:numId="16">
    <w:abstractNumId w:val="8"/>
  </w:num>
  <w:num w:numId="17">
    <w:abstractNumId w:val="15"/>
  </w:num>
  <w:num w:numId="18">
    <w:abstractNumId w:val="1"/>
  </w:num>
  <w:num w:numId="19">
    <w:abstractNumId w:val="18"/>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60792"/>
    <w:rsid w:val="007A232C"/>
    <w:rsid w:val="007F2F37"/>
    <w:rsid w:val="007F3245"/>
    <w:rsid w:val="00811020"/>
    <w:rsid w:val="00842688"/>
    <w:rsid w:val="00876EC4"/>
    <w:rsid w:val="008A75C0"/>
    <w:rsid w:val="009165BE"/>
    <w:rsid w:val="00920CB0"/>
    <w:rsid w:val="00940393"/>
    <w:rsid w:val="009B4F01"/>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F0AF"/>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werforpeol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3282-8003-4DE2-B698-10646AF0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40</cp:revision>
  <cp:lastPrinted>2017-02-22T16:15:00Z</cp:lastPrinted>
  <dcterms:created xsi:type="dcterms:W3CDTF">2016-12-13T08:11:00Z</dcterms:created>
  <dcterms:modified xsi:type="dcterms:W3CDTF">2020-10-02T07:08:00Z</dcterms:modified>
</cp:coreProperties>
</file>